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1F382E" w:rsidRDefault="00703571" w:rsidP="00E82F4F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B07BD1">
        <w:rPr>
          <w:rFonts w:cs="David" w:hint="cs"/>
          <w:b/>
          <w:bCs/>
          <w:sz w:val="24"/>
          <w:u w:val="single"/>
          <w:rtl/>
        </w:rPr>
        <w:t>1</w:t>
      </w:r>
      <w:r w:rsidR="005A601F">
        <w:rPr>
          <w:rFonts w:cs="David" w:hint="cs"/>
          <w:b/>
          <w:bCs/>
          <w:sz w:val="24"/>
          <w:u w:val="single"/>
          <w:rtl/>
        </w:rPr>
        <w:t>6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>/2019</w:t>
      </w:r>
      <w:r w:rsidR="003B3CD2" w:rsidRPr="001F382E">
        <w:rPr>
          <w:rFonts w:cs="David"/>
          <w:b/>
          <w:bCs/>
          <w:sz w:val="24"/>
          <w:u w:val="single"/>
        </w:rPr>
        <w:t xml:space="preserve"> </w:t>
      </w:r>
      <w:r w:rsidR="003B3CD2" w:rsidRPr="001F382E">
        <w:rPr>
          <w:rFonts w:cs="David" w:hint="cs"/>
          <w:b/>
          <w:bCs/>
          <w:sz w:val="24"/>
          <w:u w:val="single"/>
          <w:rtl/>
        </w:rPr>
        <w:t xml:space="preserve"> </w:t>
      </w:r>
      <w:r w:rsidR="00E82F4F">
        <w:rPr>
          <w:rFonts w:cs="David" w:hint="cs"/>
          <w:b/>
          <w:bCs/>
          <w:sz w:val="24"/>
          <w:u w:val="single"/>
          <w:rtl/>
        </w:rPr>
        <w:t>לאחזקה שנתית של דיזל גנרטורים</w:t>
      </w:r>
    </w:p>
    <w:p w:rsidR="00703571" w:rsidRPr="001F382E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1F382E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1F382E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1F382E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B07BD1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B07BD1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B07BD1">
        <w:rPr>
          <w:rFonts w:cs="David" w:hint="cs"/>
          <w:sz w:val="24"/>
          <w:szCs w:val="24"/>
          <w:rtl/>
        </w:rPr>
        <w:t>ם: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B07BD1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B07BD1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היעדר הרש</w:t>
      </w:r>
      <w:r w:rsidR="00330E55" w:rsidRPr="00B07BD1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B07BD1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E82F4F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E82F4F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5A601F" w:rsidRPr="00E82F4F" w:rsidRDefault="005A601F" w:rsidP="005A601F">
      <w:pPr>
        <w:pStyle w:val="a6"/>
        <w:numPr>
          <w:ilvl w:val="1"/>
          <w:numId w:val="1"/>
        </w:numPr>
        <w:spacing w:after="0" w:line="360" w:lineRule="auto"/>
        <w:ind w:right="142"/>
        <w:jc w:val="both"/>
        <w:rPr>
          <w:rFonts w:cs="David"/>
          <w:sz w:val="24"/>
          <w:szCs w:val="24"/>
        </w:rPr>
      </w:pPr>
      <w:r w:rsidRPr="00E82F4F">
        <w:rPr>
          <w:rFonts w:cs="David" w:hint="cs"/>
          <w:sz w:val="24"/>
          <w:szCs w:val="24"/>
          <w:rtl/>
        </w:rPr>
        <w:t>נ</w:t>
      </w:r>
      <w:r w:rsidR="00A96698" w:rsidRPr="00E82F4F">
        <w:rPr>
          <w:rFonts w:cs="David" w:hint="cs"/>
          <w:sz w:val="24"/>
          <w:szCs w:val="24"/>
          <w:rtl/>
        </w:rPr>
        <w:t>י</w:t>
      </w:r>
      <w:r w:rsidRPr="00E82F4F">
        <w:rPr>
          <w:rFonts w:cs="David" w:hint="cs"/>
          <w:sz w:val="24"/>
          <w:szCs w:val="24"/>
          <w:rtl/>
        </w:rPr>
        <w:t>סיון במתן שירותי אחזקה ותיקונים לדיזל גנרטורים, ל-3 מוסדות/ארגונים ברציפות בשנים 2016-2018 כאשר בכל מוסד/ארגון לפחות 10 דיזל גנרטורים במהלך התקופה.</w:t>
      </w:r>
    </w:p>
    <w:p w:rsidR="005A601F" w:rsidRPr="00E82F4F" w:rsidRDefault="005A601F" w:rsidP="005A601F">
      <w:pPr>
        <w:pStyle w:val="a6"/>
        <w:numPr>
          <w:ilvl w:val="1"/>
          <w:numId w:val="1"/>
        </w:numPr>
        <w:spacing w:after="0" w:line="360" w:lineRule="auto"/>
        <w:ind w:right="142"/>
        <w:jc w:val="both"/>
        <w:rPr>
          <w:rFonts w:cs="David"/>
          <w:sz w:val="24"/>
          <w:szCs w:val="24"/>
        </w:rPr>
      </w:pPr>
      <w:r w:rsidRPr="00E82F4F">
        <w:rPr>
          <w:rFonts w:cs="David" w:hint="cs"/>
          <w:sz w:val="24"/>
          <w:szCs w:val="24"/>
          <w:rtl/>
        </w:rPr>
        <w:t>המציע מחזיק מוקד מאויש 24/7 לזמינות.</w:t>
      </w:r>
    </w:p>
    <w:p w:rsidR="005A601F" w:rsidRPr="00E82F4F" w:rsidRDefault="005A601F" w:rsidP="005A601F">
      <w:pPr>
        <w:pStyle w:val="a6"/>
        <w:numPr>
          <w:ilvl w:val="1"/>
          <w:numId w:val="1"/>
        </w:numPr>
        <w:spacing w:after="0" w:line="360" w:lineRule="auto"/>
        <w:ind w:right="142"/>
        <w:jc w:val="both"/>
        <w:rPr>
          <w:rFonts w:cs="David"/>
          <w:sz w:val="24"/>
          <w:szCs w:val="24"/>
        </w:rPr>
      </w:pPr>
      <w:r w:rsidRPr="00E82F4F">
        <w:rPr>
          <w:rFonts w:cs="David" w:hint="cs"/>
          <w:sz w:val="24"/>
          <w:szCs w:val="24"/>
          <w:rtl/>
        </w:rPr>
        <w:t>המציע בעל אישור על היותו "מפעל חיוני" כהגדרת מושג זה בחוק שירות עבודה בשעת חירות תשכ"ז 1967.</w:t>
      </w:r>
    </w:p>
    <w:p w:rsidR="00B07BD1" w:rsidRPr="00E82F4F" w:rsidRDefault="00B07BD1" w:rsidP="00E82F4F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8B570E" w:rsidRPr="00B07BD1" w:rsidRDefault="00E36B39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המציע </w:t>
      </w:r>
      <w:r w:rsidR="00737AE9" w:rsidRPr="00B07BD1">
        <w:rPr>
          <w:rFonts w:cs="David" w:hint="cs"/>
          <w:sz w:val="24"/>
          <w:szCs w:val="24"/>
          <w:rtl/>
        </w:rPr>
        <w:t xml:space="preserve">שהצעת </w:t>
      </w:r>
      <w:r w:rsidR="004707E7" w:rsidRPr="00B07BD1">
        <w:rPr>
          <w:rFonts w:cs="David" w:hint="cs"/>
          <w:sz w:val="24"/>
          <w:szCs w:val="24"/>
          <w:rtl/>
        </w:rPr>
        <w:t xml:space="preserve">המחיר </w:t>
      </w:r>
      <w:r w:rsidR="008B570E" w:rsidRPr="00B07BD1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B07BD1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B07BD1">
        <w:rPr>
          <w:rFonts w:cs="David" w:hint="cs"/>
          <w:sz w:val="24"/>
          <w:szCs w:val="24"/>
          <w:rtl/>
        </w:rPr>
        <w:t xml:space="preserve"> </w:t>
      </w:r>
    </w:p>
    <w:p w:rsidR="008B570E" w:rsidRPr="00B07BD1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B07BD1" w:rsidRDefault="000A3D06" w:rsidP="00AF29A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B07BD1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B07BD1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B07BD1">
        <w:rPr>
          <w:rFonts w:cs="David" w:hint="cs"/>
          <w:sz w:val="24"/>
          <w:szCs w:val="24"/>
          <w:rtl/>
        </w:rPr>
        <w:t xml:space="preserve"> </w:t>
      </w:r>
      <w:r w:rsidR="00E82F4F">
        <w:rPr>
          <w:rFonts w:cs="David" w:hint="cs"/>
          <w:sz w:val="24"/>
          <w:szCs w:val="24"/>
          <w:rtl/>
        </w:rPr>
        <w:t>ה</w:t>
      </w:r>
      <w:r w:rsidR="003B3CD2" w:rsidRPr="00B07BD1">
        <w:rPr>
          <w:rFonts w:cs="David" w:hint="cs"/>
          <w:sz w:val="24"/>
          <w:szCs w:val="24"/>
          <w:rtl/>
        </w:rPr>
        <w:t xml:space="preserve">' </w:t>
      </w:r>
      <w:r w:rsidR="00AF29A1">
        <w:rPr>
          <w:rFonts w:cs="David" w:hint="cs"/>
          <w:sz w:val="24"/>
          <w:szCs w:val="24"/>
          <w:rtl/>
        </w:rPr>
        <w:t>13.6.19</w:t>
      </w:r>
      <w:bookmarkStart w:id="0" w:name="_GoBack"/>
      <w:bookmarkEnd w:id="0"/>
      <w:r w:rsidR="00A96698">
        <w:rPr>
          <w:rFonts w:cs="David" w:hint="cs"/>
          <w:sz w:val="24"/>
          <w:szCs w:val="24"/>
          <w:rtl/>
        </w:rPr>
        <w:t xml:space="preserve"> </w:t>
      </w:r>
      <w:r w:rsidR="007017F8" w:rsidRPr="00B07BD1">
        <w:rPr>
          <w:rFonts w:cs="David" w:hint="cs"/>
          <w:sz w:val="24"/>
          <w:szCs w:val="24"/>
          <w:rtl/>
        </w:rPr>
        <w:t>בשעה 12:00</w:t>
      </w:r>
      <w:r w:rsidRPr="00B07BD1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B07BD1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B07BD1">
        <w:rPr>
          <w:rFonts w:cs="David" w:hint="cs"/>
          <w:sz w:val="24"/>
          <w:rtl/>
        </w:rPr>
        <w:t>איש הקשר במכרז: מר דרור פאר, מנהל הרכש טל' 04-9107448</w:t>
      </w:r>
      <w:r w:rsidRPr="00B07BD1">
        <w:rPr>
          <w:rFonts w:cs="David"/>
          <w:sz w:val="24"/>
          <w:rtl/>
        </w:rPr>
        <w:t xml:space="preserve"> </w:t>
      </w:r>
      <w:r w:rsidRPr="00B07BD1">
        <w:rPr>
          <w:rFonts w:cs="David" w:hint="cs"/>
          <w:sz w:val="24"/>
          <w:rtl/>
        </w:rPr>
        <w:t xml:space="preserve"> </w:t>
      </w:r>
      <w:r w:rsidRPr="00B07BD1">
        <w:rPr>
          <w:rFonts w:cs="David"/>
          <w:sz w:val="24"/>
          <w:rtl/>
        </w:rPr>
        <w:t>פקס</w:t>
      </w:r>
      <w:r w:rsidRPr="00B07BD1">
        <w:rPr>
          <w:rFonts w:cs="David" w:hint="cs"/>
          <w:sz w:val="24"/>
          <w:rtl/>
        </w:rPr>
        <w:t xml:space="preserve"> 04-9107440 דוא"ל </w:t>
      </w:r>
      <w:r w:rsidRPr="00B07BD1">
        <w:rPr>
          <w:rFonts w:cs="David"/>
          <w:sz w:val="24"/>
        </w:rPr>
        <w:t>DrorP@gmc.gov.il</w:t>
      </w:r>
      <w:r w:rsidRPr="00B07BD1">
        <w:rPr>
          <w:rFonts w:cs="David" w:hint="cs"/>
          <w:sz w:val="24"/>
          <w:rtl/>
        </w:rPr>
        <w:t>.</w:t>
      </w:r>
    </w:p>
    <w:p w:rsidR="00245BBA" w:rsidRPr="001F382E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AF29A1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6E9A"/>
    <w:rsid w:val="00772A07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6698"/>
    <w:rsid w:val="00AB22F7"/>
    <w:rsid w:val="00AB46BC"/>
    <w:rsid w:val="00AF29A1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206</Words>
  <Characters>1030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51</cp:revision>
  <cp:lastPrinted>2017-04-12T09:50:00Z</cp:lastPrinted>
  <dcterms:created xsi:type="dcterms:W3CDTF">2017-04-12T08:24:00Z</dcterms:created>
  <dcterms:modified xsi:type="dcterms:W3CDTF">2019-04-30T05:24:00Z</dcterms:modified>
</cp:coreProperties>
</file>